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1025"/>
        <w:gridCol w:w="1540"/>
        <w:gridCol w:w="1538"/>
        <w:gridCol w:w="1027"/>
        <w:gridCol w:w="2051"/>
        <w:gridCol w:w="3079"/>
      </w:tblGrid>
      <w:tr w:rsidR="009C2673" w:rsidRPr="00BE2D03" w14:paraId="571B2BE1" w14:textId="77777777" w:rsidTr="00B4225A">
        <w:tc>
          <w:tcPr>
            <w:tcW w:w="6153" w:type="dxa"/>
            <w:gridSpan w:val="2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vAlign w:val="center"/>
          </w:tcPr>
          <w:p w14:paraId="44038BE8" w14:textId="109C3CF2" w:rsidR="009C2673" w:rsidRPr="00BE2D03" w:rsidRDefault="00B4225A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</w:tr>
      <w:tr w:rsidR="009C2673" w:rsidRPr="00BE2D03" w14:paraId="55B56065" w14:textId="77777777" w:rsidTr="00B4225A">
        <w:trPr>
          <w:trHeight w:val="413"/>
        </w:trPr>
        <w:tc>
          <w:tcPr>
            <w:tcW w:w="6153" w:type="dxa"/>
            <w:gridSpan w:val="2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551BE693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5 / 6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vAlign w:val="center"/>
          </w:tcPr>
          <w:p w14:paraId="29CDC2C2" w14:textId="25F9029F" w:rsidR="009C2673" w:rsidRPr="008B7B38" w:rsidRDefault="008B7B38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Mrs Caitlin Firth</w:t>
            </w:r>
          </w:p>
        </w:tc>
      </w:tr>
      <w:tr w:rsidR="002116FD" w:rsidRPr="00BE2D03" w14:paraId="056C6F09" w14:textId="77777777" w:rsidTr="002116FD">
        <w:trPr>
          <w:trHeight w:val="280"/>
        </w:trPr>
        <w:tc>
          <w:tcPr>
            <w:tcW w:w="7693" w:type="dxa"/>
            <w:gridSpan w:val="3"/>
            <w:vMerge w:val="restart"/>
            <w:vAlign w:val="center"/>
          </w:tcPr>
          <w:p w14:paraId="0796557F" w14:textId="237752DB" w:rsidR="002116FD" w:rsidRPr="00BE2D03" w:rsidRDefault="002116FD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4"/>
            <w:shd w:val="clear" w:color="auto" w:fill="FF6600"/>
            <w:vAlign w:val="center"/>
          </w:tcPr>
          <w:p w14:paraId="08502372" w14:textId="304F1BB4" w:rsidR="002116FD" w:rsidRPr="002116FD" w:rsidRDefault="002116FD" w:rsidP="002116FD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Autumn Term 2023</w:t>
            </w:r>
            <w:r>
              <w:rPr>
                <w:rFonts w:ascii="Twinkl Cursive Looped" w:hAnsi="Twinkl Cursive Looped"/>
                <w:sz w:val="20"/>
                <w:szCs w:val="20"/>
              </w:rPr>
              <w:t>: Maafa</w:t>
            </w:r>
          </w:p>
        </w:tc>
      </w:tr>
      <w:tr w:rsidR="002116FD" w:rsidRPr="00BE2D03" w14:paraId="44D74FC4" w14:textId="77777777" w:rsidTr="002116FD">
        <w:trPr>
          <w:trHeight w:val="280"/>
        </w:trPr>
        <w:tc>
          <w:tcPr>
            <w:tcW w:w="7693" w:type="dxa"/>
            <w:gridSpan w:val="3"/>
            <w:vMerge/>
            <w:vAlign w:val="center"/>
          </w:tcPr>
          <w:p w14:paraId="183C6758" w14:textId="77777777" w:rsidR="002116FD" w:rsidRPr="00BE2D03" w:rsidRDefault="002116FD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695" w:type="dxa"/>
            <w:gridSpan w:val="4"/>
            <w:shd w:val="clear" w:color="auto" w:fill="FFFF00"/>
            <w:vAlign w:val="center"/>
          </w:tcPr>
          <w:p w14:paraId="60555629" w14:textId="3CA8F011" w:rsidR="002116FD" w:rsidRPr="002116FD" w:rsidRDefault="002116FD" w:rsidP="002116FD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Summer Term 2024: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Britain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>At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 War</w:t>
            </w:r>
          </w:p>
        </w:tc>
      </w:tr>
      <w:tr w:rsidR="00607081" w:rsidRPr="009C2673" w14:paraId="2F7B5898" w14:textId="77777777" w:rsidTr="00607081">
        <w:tc>
          <w:tcPr>
            <w:tcW w:w="5128" w:type="dxa"/>
            <w:shd w:val="clear" w:color="auto" w:fill="BFBFBF" w:themeFill="background1" w:themeFillShade="BF"/>
            <w:vAlign w:val="center"/>
          </w:tcPr>
          <w:p w14:paraId="486F4675" w14:textId="46106A5A" w:rsidR="00607081" w:rsidRPr="009C2673" w:rsidRDefault="00B4225A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="00607081">
              <w:br w:type="page"/>
            </w:r>
            <w:r w:rsidR="00607081"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30" w:type="dxa"/>
            <w:gridSpan w:val="4"/>
            <w:shd w:val="clear" w:color="auto" w:fill="BFBFBF" w:themeFill="background1" w:themeFillShade="BF"/>
            <w:vAlign w:val="center"/>
          </w:tcPr>
          <w:p w14:paraId="5B5449C6" w14:textId="1A762C35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5</w:t>
            </w:r>
          </w:p>
        </w:tc>
        <w:tc>
          <w:tcPr>
            <w:tcW w:w="5130" w:type="dxa"/>
            <w:gridSpan w:val="2"/>
            <w:shd w:val="clear" w:color="auto" w:fill="BFBFBF" w:themeFill="background1" w:themeFillShade="BF"/>
            <w:vAlign w:val="center"/>
          </w:tcPr>
          <w:p w14:paraId="4B9F0B25" w14:textId="5D0D3E4F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6</w:t>
            </w:r>
          </w:p>
        </w:tc>
      </w:tr>
      <w:tr w:rsidR="00607081" w14:paraId="091D3B56" w14:textId="77777777" w:rsidTr="00607081">
        <w:tc>
          <w:tcPr>
            <w:tcW w:w="5128" w:type="dxa"/>
            <w:vAlign w:val="center"/>
          </w:tcPr>
          <w:p w14:paraId="2A028401" w14:textId="40D945B7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Everyday Life</w:t>
            </w:r>
          </w:p>
        </w:tc>
        <w:tc>
          <w:tcPr>
            <w:tcW w:w="5130" w:type="dxa"/>
            <w:gridSpan w:val="4"/>
            <w:vAlign w:val="center"/>
          </w:tcPr>
          <w:p w14:paraId="6C66E7EA" w14:textId="13332D93" w:rsidR="00607081" w:rsidRPr="009C2673" w:rsidRDefault="00096450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F62B2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Explain how everyday life in an ancient civilisation changed or continued during different periods.</w:t>
            </w:r>
          </w:p>
        </w:tc>
        <w:tc>
          <w:tcPr>
            <w:tcW w:w="5130" w:type="dxa"/>
            <w:gridSpan w:val="2"/>
            <w:vAlign w:val="center"/>
          </w:tcPr>
          <w:p w14:paraId="42DBE642" w14:textId="494AB561" w:rsidR="00607081" w:rsidRPr="009C2673" w:rsidRDefault="006C79FF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Evaluate the human impact of war, oppression, </w:t>
            </w:r>
            <w:proofErr w:type="gramStart"/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conflict</w:t>
            </w:r>
            <w:proofErr w:type="gramEnd"/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and rebellion on the everyday life of a past or ancient society.</w:t>
            </w:r>
          </w:p>
        </w:tc>
      </w:tr>
      <w:tr w:rsidR="00D85C69" w14:paraId="093104D9" w14:textId="77777777" w:rsidTr="00607081">
        <w:tc>
          <w:tcPr>
            <w:tcW w:w="5128" w:type="dxa"/>
            <w:vMerge w:val="restart"/>
            <w:vAlign w:val="center"/>
          </w:tcPr>
          <w:p w14:paraId="4179FF0D" w14:textId="33CB9A70" w:rsidR="00D85C69" w:rsidRDefault="00D85C6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Hierarchy &amp; Power</w:t>
            </w:r>
          </w:p>
        </w:tc>
        <w:tc>
          <w:tcPr>
            <w:tcW w:w="5130" w:type="dxa"/>
            <w:gridSpan w:val="4"/>
            <w:vMerge w:val="restart"/>
            <w:vAlign w:val="center"/>
          </w:tcPr>
          <w:p w14:paraId="23273627" w14:textId="64B01962" w:rsidR="00D85C69" w:rsidRPr="009C2673" w:rsidRDefault="00D85C6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Describe the significance, </w:t>
            </w:r>
            <w:proofErr w:type="gramStart"/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impact</w:t>
            </w:r>
            <w:proofErr w:type="gramEnd"/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and legacy of power in ancient civilisations.</w:t>
            </w:r>
          </w:p>
        </w:tc>
        <w:tc>
          <w:tcPr>
            <w:tcW w:w="5130" w:type="dxa"/>
            <w:gridSpan w:val="2"/>
            <w:vAlign w:val="center"/>
          </w:tcPr>
          <w:p w14:paraId="32553077" w14:textId="6EDC6C8E" w:rsidR="00D85C69" w:rsidRPr="009C2673" w:rsidRDefault="00D85C6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how the resistance, refusal or rebellion of individuals, groups and civilisations can affect a society or practice.</w:t>
            </w:r>
          </w:p>
        </w:tc>
      </w:tr>
      <w:tr w:rsidR="00D85C69" w14:paraId="5D9D3AED" w14:textId="77777777" w:rsidTr="00607081">
        <w:tc>
          <w:tcPr>
            <w:tcW w:w="5128" w:type="dxa"/>
            <w:vMerge/>
            <w:vAlign w:val="center"/>
          </w:tcPr>
          <w:p w14:paraId="214D7EB9" w14:textId="77777777" w:rsidR="00D85C69" w:rsidRDefault="00D85C69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gridSpan w:val="4"/>
            <w:vMerge/>
            <w:vAlign w:val="center"/>
          </w:tcPr>
          <w:p w14:paraId="350344BE" w14:textId="77777777" w:rsidR="00D85C69" w:rsidRPr="00D62B67" w:rsidRDefault="00D85C69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5130" w:type="dxa"/>
            <w:gridSpan w:val="2"/>
            <w:vAlign w:val="center"/>
          </w:tcPr>
          <w:p w14:paraId="5970F614" w14:textId="544DA79B" w:rsidR="00D85C69" w:rsidRPr="00C85E0B" w:rsidRDefault="00D85C69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5654BC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and explain the significance of a leader or monarch.</w:t>
            </w:r>
          </w:p>
        </w:tc>
      </w:tr>
      <w:tr w:rsidR="000D673F" w14:paraId="30D8FAF2" w14:textId="77777777" w:rsidTr="00607081">
        <w:tc>
          <w:tcPr>
            <w:tcW w:w="5128" w:type="dxa"/>
            <w:vMerge w:val="restart"/>
            <w:vAlign w:val="center"/>
          </w:tcPr>
          <w:p w14:paraId="3893B47A" w14:textId="60385255" w:rsidR="000D673F" w:rsidRDefault="000D673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Civilisations</w:t>
            </w:r>
          </w:p>
        </w:tc>
        <w:tc>
          <w:tcPr>
            <w:tcW w:w="5130" w:type="dxa"/>
            <w:gridSpan w:val="4"/>
            <w:vAlign w:val="center"/>
          </w:tcPr>
          <w:p w14:paraId="7048773E" w14:textId="0481F2F0" w:rsidR="000D673F" w:rsidRPr="009C2673" w:rsidRDefault="000D673F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Create an in-depth study of the characteristics and importance of a past or ancient civilisation or society (people, culture, art, politics, hierarchy).</w:t>
            </w:r>
          </w:p>
        </w:tc>
        <w:tc>
          <w:tcPr>
            <w:tcW w:w="5130" w:type="dxa"/>
            <w:gridSpan w:val="2"/>
            <w:vAlign w:val="center"/>
          </w:tcPr>
          <w:p w14:paraId="2713776B" w14:textId="087554EF" w:rsidR="000D673F" w:rsidRPr="009C2673" w:rsidRDefault="00E82AD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Create an in-depth study of the characteristics and importance of a past or ancient civilisation or society (people, culture, art, politics, hierarchy).</w:t>
            </w:r>
          </w:p>
        </w:tc>
      </w:tr>
      <w:tr w:rsidR="000D673F" w14:paraId="20D79928" w14:textId="77777777" w:rsidTr="00607081">
        <w:tc>
          <w:tcPr>
            <w:tcW w:w="5128" w:type="dxa"/>
            <w:vMerge/>
            <w:vAlign w:val="center"/>
          </w:tcPr>
          <w:p w14:paraId="511AAEC4" w14:textId="77777777" w:rsidR="000D673F" w:rsidRDefault="000D673F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gridSpan w:val="4"/>
            <w:vAlign w:val="center"/>
          </w:tcPr>
          <w:p w14:paraId="07AF7783" w14:textId="0A1B65E2" w:rsidR="000D673F" w:rsidRPr="00D62B67" w:rsidRDefault="000D673F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Study a feature of a past civilisation or society.</w:t>
            </w:r>
          </w:p>
        </w:tc>
        <w:tc>
          <w:tcPr>
            <w:tcW w:w="5130" w:type="dxa"/>
            <w:gridSpan w:val="2"/>
            <w:vAlign w:val="center"/>
          </w:tcPr>
          <w:p w14:paraId="71889C0D" w14:textId="75E145F3" w:rsidR="000D673F" w:rsidRPr="009C2673" w:rsidRDefault="000C1AD8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and explain the common traits and motives of leaders and monarchs from different historical periods.</w:t>
            </w:r>
          </w:p>
        </w:tc>
      </w:tr>
      <w:tr w:rsidR="000D673F" w14:paraId="58605222" w14:textId="77777777" w:rsidTr="00607081">
        <w:tc>
          <w:tcPr>
            <w:tcW w:w="5128" w:type="dxa"/>
            <w:vMerge/>
            <w:vAlign w:val="center"/>
          </w:tcPr>
          <w:p w14:paraId="2F438E5B" w14:textId="77777777" w:rsidR="000D673F" w:rsidRDefault="000D673F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gridSpan w:val="4"/>
            <w:vAlign w:val="center"/>
          </w:tcPr>
          <w:p w14:paraId="4DB8F706" w14:textId="023BBEAB" w:rsidR="000D673F" w:rsidRPr="00D62B67" w:rsidRDefault="000D673F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5F62B2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the achievements and influence of the ancient Greeks on the wider world.</w:t>
            </w:r>
          </w:p>
        </w:tc>
        <w:tc>
          <w:tcPr>
            <w:tcW w:w="5130" w:type="dxa"/>
            <w:gridSpan w:val="2"/>
            <w:vAlign w:val="center"/>
          </w:tcPr>
          <w:p w14:paraId="4BE98356" w14:textId="23741E6D" w:rsidR="000D673F" w:rsidRPr="009C2673" w:rsidRDefault="00AF297F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654BC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some of the significant achievements of mankind and explain why they are important.</w:t>
            </w:r>
          </w:p>
        </w:tc>
      </w:tr>
      <w:tr w:rsidR="00607081" w14:paraId="3B1F674C" w14:textId="77777777" w:rsidTr="00607081">
        <w:tc>
          <w:tcPr>
            <w:tcW w:w="5128" w:type="dxa"/>
            <w:vAlign w:val="center"/>
          </w:tcPr>
          <w:p w14:paraId="0F1FDCCD" w14:textId="493DA087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Report &amp; </w:t>
            </w:r>
            <w:proofErr w:type="gramStart"/>
            <w:r>
              <w:rPr>
                <w:rFonts w:ascii="Twinkl Cursive Looped" w:hAnsi="Twinkl Cursive Looped"/>
              </w:rPr>
              <w:t>Conclude</w:t>
            </w:r>
            <w:proofErr w:type="gramEnd"/>
          </w:p>
        </w:tc>
        <w:tc>
          <w:tcPr>
            <w:tcW w:w="5130" w:type="dxa"/>
            <w:gridSpan w:val="4"/>
            <w:vAlign w:val="center"/>
          </w:tcPr>
          <w:p w14:paraId="7AC36F11" w14:textId="35A6E3A3" w:rsidR="00607081" w:rsidRPr="009C2673" w:rsidRDefault="00AF653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</w:t>
            </w: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xplore the validity of a range of historical reports and use books, </w:t>
            </w:r>
            <w:proofErr w:type="gramStart"/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technology</w:t>
            </w:r>
            <w:proofErr w:type="gramEnd"/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and other sources to check accuracy.</w:t>
            </w:r>
          </w:p>
        </w:tc>
        <w:tc>
          <w:tcPr>
            <w:tcW w:w="5130" w:type="dxa"/>
            <w:gridSpan w:val="2"/>
            <w:vAlign w:val="center"/>
          </w:tcPr>
          <w:p w14:paraId="3688D9FC" w14:textId="586E6E28" w:rsidR="00607081" w:rsidRPr="009C2673" w:rsidRDefault="003737A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Think critically, weigh evidence, sift arguments and present a perspective on an aspect of historical importance</w:t>
            </w:r>
          </w:p>
        </w:tc>
      </w:tr>
      <w:tr w:rsidR="00607081" w14:paraId="28458D35" w14:textId="77777777" w:rsidTr="00607081">
        <w:tc>
          <w:tcPr>
            <w:tcW w:w="5128" w:type="dxa"/>
            <w:vAlign w:val="center"/>
          </w:tcPr>
          <w:p w14:paraId="3ECAA4C7" w14:textId="7FA02202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Communication</w:t>
            </w:r>
          </w:p>
        </w:tc>
        <w:tc>
          <w:tcPr>
            <w:tcW w:w="5130" w:type="dxa"/>
            <w:gridSpan w:val="4"/>
            <w:vAlign w:val="center"/>
          </w:tcPr>
          <w:p w14:paraId="7CEA03E8" w14:textId="22337581" w:rsidR="00607081" w:rsidRPr="009C2673" w:rsidRDefault="0041790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Articulate and organise important information and detailed historical accounts using topic related vocabulary.</w:t>
            </w:r>
          </w:p>
        </w:tc>
        <w:tc>
          <w:tcPr>
            <w:tcW w:w="5130" w:type="dxa"/>
            <w:gridSpan w:val="2"/>
            <w:vAlign w:val="center"/>
          </w:tcPr>
          <w:p w14:paraId="38A4E081" w14:textId="63F184CF" w:rsidR="00607081" w:rsidRPr="009C2673" w:rsidRDefault="003737A7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Use abstract terms to express </w:t>
            </w:r>
            <w:r w:rsidR="001348C9">
              <w:rPr>
                <w:rFonts w:ascii="Twinkl Cursive Looped" w:hAnsi="Twinkl Cursive Looped"/>
                <w:sz w:val="16"/>
                <w:szCs w:val="16"/>
              </w:rPr>
              <w:t>historical ideas and information</w:t>
            </w:r>
          </w:p>
        </w:tc>
      </w:tr>
      <w:tr w:rsidR="00747704" w14:paraId="147534BD" w14:textId="77777777" w:rsidTr="00607081">
        <w:tc>
          <w:tcPr>
            <w:tcW w:w="5128" w:type="dxa"/>
            <w:vMerge w:val="restart"/>
            <w:vAlign w:val="center"/>
          </w:tcPr>
          <w:p w14:paraId="0F46E3A7" w14:textId="31EE0753" w:rsidR="00747704" w:rsidRDefault="00747704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Artefacts &amp; Sources</w:t>
            </w:r>
          </w:p>
        </w:tc>
        <w:tc>
          <w:tcPr>
            <w:tcW w:w="5130" w:type="dxa"/>
            <w:gridSpan w:val="4"/>
            <w:vAlign w:val="center"/>
          </w:tcPr>
          <w:p w14:paraId="09776846" w14:textId="3950EAE4" w:rsidR="00747704" w:rsidRPr="009C2673" w:rsidRDefault="00747704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Use a range of historical sources or artefacts to build a picture of a historical event or person.</w:t>
            </w:r>
          </w:p>
        </w:tc>
        <w:tc>
          <w:tcPr>
            <w:tcW w:w="5130" w:type="dxa"/>
            <w:gridSpan w:val="2"/>
            <w:vAlign w:val="center"/>
          </w:tcPr>
          <w:p w14:paraId="44E80784" w14:textId="668DDAF7" w:rsidR="00747704" w:rsidRPr="009C2673" w:rsidRDefault="0011681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A</w:t>
            </w: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sk perceptive questions to evaluate an artefact or historical source.</w:t>
            </w:r>
          </w:p>
        </w:tc>
      </w:tr>
      <w:tr w:rsidR="00747704" w14:paraId="5053FD51" w14:textId="77777777" w:rsidTr="00607081">
        <w:tc>
          <w:tcPr>
            <w:tcW w:w="5128" w:type="dxa"/>
            <w:vMerge/>
            <w:vAlign w:val="center"/>
          </w:tcPr>
          <w:p w14:paraId="30710C8C" w14:textId="77777777" w:rsidR="00747704" w:rsidRDefault="00747704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gridSpan w:val="4"/>
            <w:vAlign w:val="center"/>
          </w:tcPr>
          <w:p w14:paraId="7BFB2947" w14:textId="4129E2F8" w:rsidR="00747704" w:rsidRPr="00D62B67" w:rsidRDefault="00747704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5F62B2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Find evidence from different sources, identify </w:t>
            </w:r>
            <w:proofErr w:type="gramStart"/>
            <w:r w:rsidRPr="005F62B2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bias</w:t>
            </w:r>
            <w:proofErr w:type="gramEnd"/>
            <w:r w:rsidRPr="005F62B2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and form balanced arguments.</w:t>
            </w:r>
          </w:p>
        </w:tc>
        <w:tc>
          <w:tcPr>
            <w:tcW w:w="5130" w:type="dxa"/>
            <w:gridSpan w:val="2"/>
            <w:vAlign w:val="center"/>
          </w:tcPr>
          <w:p w14:paraId="6D6B8180" w14:textId="0CE96248" w:rsidR="00747704" w:rsidRPr="009C2673" w:rsidRDefault="00060E2B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different types of bias in historical sources and explain the impact of that bias.</w:t>
            </w:r>
          </w:p>
        </w:tc>
      </w:tr>
      <w:tr w:rsidR="00607081" w14:paraId="723F15AC" w14:textId="77777777" w:rsidTr="00607081">
        <w:tc>
          <w:tcPr>
            <w:tcW w:w="5128" w:type="dxa"/>
            <w:vAlign w:val="center"/>
          </w:tcPr>
          <w:p w14:paraId="40F8C251" w14:textId="10AE7D4E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Local History</w:t>
            </w:r>
          </w:p>
        </w:tc>
        <w:tc>
          <w:tcPr>
            <w:tcW w:w="5130" w:type="dxa"/>
            <w:gridSpan w:val="4"/>
            <w:vAlign w:val="center"/>
          </w:tcPr>
          <w:p w14:paraId="1490EFB9" w14:textId="28129415" w:rsidR="00607081" w:rsidRPr="009C2673" w:rsidRDefault="007F32B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Investigate an aspect of history or a site dating from beyond 1066 that is significant to the locality</w:t>
            </w:r>
          </w:p>
        </w:tc>
        <w:tc>
          <w:tcPr>
            <w:tcW w:w="5130" w:type="dxa"/>
            <w:gridSpan w:val="2"/>
            <w:vAlign w:val="center"/>
          </w:tcPr>
          <w:p w14:paraId="17494DEC" w14:textId="04B0DC6C" w:rsidR="00607081" w:rsidRPr="009C2673" w:rsidRDefault="001348C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Present an in-depth study of a local town or city suggesting how to source the required information </w:t>
            </w:r>
          </w:p>
        </w:tc>
      </w:tr>
      <w:tr w:rsidR="00607081" w14:paraId="1125AF3D" w14:textId="77777777" w:rsidTr="00607081">
        <w:tc>
          <w:tcPr>
            <w:tcW w:w="5128" w:type="dxa"/>
            <w:vAlign w:val="center"/>
          </w:tcPr>
          <w:p w14:paraId="1D32CB2D" w14:textId="7730C492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&amp; Contrast</w:t>
            </w:r>
          </w:p>
        </w:tc>
        <w:tc>
          <w:tcPr>
            <w:tcW w:w="5130" w:type="dxa"/>
            <w:gridSpan w:val="4"/>
            <w:vAlign w:val="center"/>
          </w:tcPr>
          <w:p w14:paraId="70410B3C" w14:textId="2D4D860A" w:rsidR="00607081" w:rsidRPr="009C2673" w:rsidRDefault="00181F2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Compare and contrast an aspect of history across two or more periods studied.</w:t>
            </w:r>
          </w:p>
        </w:tc>
        <w:tc>
          <w:tcPr>
            <w:tcW w:w="5130" w:type="dxa"/>
            <w:gridSpan w:val="2"/>
            <w:vAlign w:val="center"/>
          </w:tcPr>
          <w:p w14:paraId="0A58F117" w14:textId="7BB26DED" w:rsidR="00607081" w:rsidRPr="009C2673" w:rsidRDefault="003D53CB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654BC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Compare and contrast leadership, belief, </w:t>
            </w:r>
            <w:proofErr w:type="gramStart"/>
            <w:r w:rsidRPr="005654BC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lifestyle</w:t>
            </w:r>
            <w:proofErr w:type="gramEnd"/>
            <w:r w:rsidRPr="005654BC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or significant events across a range of time periods.</w:t>
            </w:r>
          </w:p>
        </w:tc>
      </w:tr>
      <w:tr w:rsidR="00607081" w14:paraId="38538728" w14:textId="77777777" w:rsidTr="00607081">
        <w:tc>
          <w:tcPr>
            <w:tcW w:w="5128" w:type="dxa"/>
            <w:vAlign w:val="center"/>
          </w:tcPr>
          <w:p w14:paraId="0D5A6CE2" w14:textId="224DBDBA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Events</w:t>
            </w:r>
          </w:p>
        </w:tc>
        <w:tc>
          <w:tcPr>
            <w:tcW w:w="5130" w:type="dxa"/>
            <w:gridSpan w:val="4"/>
            <w:vAlign w:val="center"/>
          </w:tcPr>
          <w:p w14:paraId="7FB976A1" w14:textId="02436BCD" w:rsidR="00607081" w:rsidRPr="009C2673" w:rsidRDefault="00D735E0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Explain why an aspect of world history is significant.</w:t>
            </w:r>
          </w:p>
        </w:tc>
        <w:tc>
          <w:tcPr>
            <w:tcW w:w="5130" w:type="dxa"/>
            <w:gridSpan w:val="2"/>
            <w:vAlign w:val="center"/>
          </w:tcPr>
          <w:p w14:paraId="0908F960" w14:textId="6780F5A8" w:rsidR="00607081" w:rsidRPr="009C2673" w:rsidRDefault="0045474B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Present a detailed historical narrative about a significant global event</w:t>
            </w:r>
          </w:p>
        </w:tc>
      </w:tr>
      <w:tr w:rsidR="00607081" w14:paraId="1217CCCE" w14:textId="77777777" w:rsidTr="00607081">
        <w:tc>
          <w:tcPr>
            <w:tcW w:w="5128" w:type="dxa"/>
            <w:vAlign w:val="center"/>
          </w:tcPr>
          <w:p w14:paraId="4EBC2E0C" w14:textId="150D3469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</w:t>
            </w:r>
          </w:p>
        </w:tc>
        <w:tc>
          <w:tcPr>
            <w:tcW w:w="5130" w:type="dxa"/>
            <w:gridSpan w:val="4"/>
            <w:vAlign w:val="center"/>
          </w:tcPr>
          <w:p w14:paraId="7301BD1C" w14:textId="33DC7D6E" w:rsidR="00607081" w:rsidRPr="009C2673" w:rsidRDefault="005A3C3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Explore and explain how the religious, political, </w:t>
            </w:r>
            <w:proofErr w:type="gramStart"/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scientific</w:t>
            </w:r>
            <w:proofErr w:type="gramEnd"/>
            <w:r w:rsidRPr="00D62B67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or personal beliefs of a significant individual caused them to behave in a particular way.</w:t>
            </w:r>
          </w:p>
        </w:tc>
        <w:tc>
          <w:tcPr>
            <w:tcW w:w="5130" w:type="dxa"/>
            <w:gridSpan w:val="2"/>
            <w:vAlign w:val="center"/>
          </w:tcPr>
          <w:p w14:paraId="24C0C379" w14:textId="1489F53E" w:rsidR="00607081" w:rsidRPr="009C2673" w:rsidRDefault="0045474B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Examine the decisions made by significant historical individuals</w:t>
            </w:r>
            <w:r w:rsidR="00506765">
              <w:rPr>
                <w:rFonts w:ascii="Twinkl Cursive Looped" w:hAnsi="Twinkl Cursive Looped"/>
                <w:sz w:val="16"/>
                <w:szCs w:val="16"/>
              </w:rPr>
              <w:t xml:space="preserve"> considering their options and making a summative judgement about their choices</w:t>
            </w:r>
          </w:p>
        </w:tc>
      </w:tr>
      <w:tr w:rsidR="00607081" w14:paraId="210A4B5C" w14:textId="77777777" w:rsidTr="00607081">
        <w:tc>
          <w:tcPr>
            <w:tcW w:w="5128" w:type="dxa"/>
            <w:vAlign w:val="center"/>
          </w:tcPr>
          <w:p w14:paraId="75F53BC2" w14:textId="457572DC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Changes Over Time</w:t>
            </w:r>
          </w:p>
        </w:tc>
        <w:tc>
          <w:tcPr>
            <w:tcW w:w="5130" w:type="dxa"/>
            <w:gridSpan w:val="4"/>
            <w:vAlign w:val="center"/>
          </w:tcPr>
          <w:p w14:paraId="1052B206" w14:textId="52AF35A3" w:rsidR="00607081" w:rsidRPr="009C2673" w:rsidRDefault="00CB4F70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F62B2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Frame historically valid questions about continuity and change and construct informed responses.</w:t>
            </w:r>
          </w:p>
        </w:tc>
        <w:tc>
          <w:tcPr>
            <w:tcW w:w="5130" w:type="dxa"/>
            <w:gridSpan w:val="2"/>
            <w:vAlign w:val="center"/>
          </w:tcPr>
          <w:p w14:paraId="4F8449A6" w14:textId="4C33C228" w:rsidR="00607081" w:rsidRPr="009C2673" w:rsidRDefault="0064443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the causes and consequences of a significant event in history</w:t>
            </w:r>
          </w:p>
        </w:tc>
      </w:tr>
      <w:tr w:rsidR="002A3DCD" w14:paraId="21D6ABCF" w14:textId="77777777" w:rsidTr="00607081">
        <w:tc>
          <w:tcPr>
            <w:tcW w:w="5128" w:type="dxa"/>
            <w:vMerge w:val="restart"/>
            <w:vAlign w:val="center"/>
          </w:tcPr>
          <w:p w14:paraId="5A9910C2" w14:textId="4C2C6D2E" w:rsidR="002A3DCD" w:rsidRDefault="002A3DCD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British History</w:t>
            </w:r>
          </w:p>
        </w:tc>
        <w:tc>
          <w:tcPr>
            <w:tcW w:w="5130" w:type="dxa"/>
            <w:gridSpan w:val="4"/>
            <w:vMerge w:val="restart"/>
            <w:vAlign w:val="center"/>
          </w:tcPr>
          <w:p w14:paraId="2DAF7DA1" w14:textId="34DE4F8B" w:rsidR="002A3DCD" w:rsidRPr="009C2673" w:rsidRDefault="002A3D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an in-depth study of an aspect of British history beyond 1066</w:t>
            </w:r>
          </w:p>
        </w:tc>
        <w:tc>
          <w:tcPr>
            <w:tcW w:w="5130" w:type="dxa"/>
            <w:gridSpan w:val="2"/>
            <w:vAlign w:val="center"/>
          </w:tcPr>
          <w:p w14:paraId="4073497A" w14:textId="530EA80D" w:rsidR="002A3DCD" w:rsidRPr="009C2673" w:rsidRDefault="002A3D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Articulate the significance of a historical person, event, </w:t>
            </w:r>
            <w:proofErr w:type="gramStart"/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discovery</w:t>
            </w:r>
            <w:proofErr w:type="gramEnd"/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or invention in British history.</w:t>
            </w:r>
          </w:p>
        </w:tc>
      </w:tr>
      <w:tr w:rsidR="002A3DCD" w14:paraId="6198E18F" w14:textId="77777777" w:rsidTr="00607081">
        <w:tc>
          <w:tcPr>
            <w:tcW w:w="5128" w:type="dxa"/>
            <w:vMerge/>
            <w:vAlign w:val="center"/>
          </w:tcPr>
          <w:p w14:paraId="195455B6" w14:textId="77777777" w:rsidR="002A3DCD" w:rsidRDefault="002A3DCD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5130" w:type="dxa"/>
            <w:gridSpan w:val="4"/>
            <w:vMerge/>
            <w:vAlign w:val="center"/>
          </w:tcPr>
          <w:p w14:paraId="5368DB0B" w14:textId="77777777" w:rsidR="002A3DCD" w:rsidRDefault="002A3DC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5130" w:type="dxa"/>
            <w:gridSpan w:val="2"/>
            <w:vAlign w:val="center"/>
          </w:tcPr>
          <w:p w14:paraId="78A80A1D" w14:textId="411221DC" w:rsidR="002A3DCD" w:rsidRPr="00C85E0B" w:rsidRDefault="002A3DCD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C85E0B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the growth of the British economy and the ways in which its growth impacted on British life.</w:t>
            </w:r>
          </w:p>
        </w:tc>
      </w:tr>
      <w:tr w:rsidR="00607081" w14:paraId="5CD70EC0" w14:textId="77777777" w:rsidTr="00607081">
        <w:tc>
          <w:tcPr>
            <w:tcW w:w="5128" w:type="dxa"/>
            <w:vAlign w:val="center"/>
          </w:tcPr>
          <w:p w14:paraId="5EFE67BE" w14:textId="6EC89F7B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Chronology</w:t>
            </w:r>
          </w:p>
        </w:tc>
        <w:tc>
          <w:tcPr>
            <w:tcW w:w="5130" w:type="dxa"/>
            <w:gridSpan w:val="4"/>
            <w:vAlign w:val="center"/>
          </w:tcPr>
          <w:p w14:paraId="109B1D52" w14:textId="25502B74" w:rsidR="00607081" w:rsidRPr="009C2673" w:rsidRDefault="00083F6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Sequence and make connections between periods of world history on a timeline</w:t>
            </w:r>
          </w:p>
        </w:tc>
        <w:tc>
          <w:tcPr>
            <w:tcW w:w="5130" w:type="dxa"/>
            <w:gridSpan w:val="2"/>
            <w:vAlign w:val="center"/>
          </w:tcPr>
          <w:p w14:paraId="29C099BF" w14:textId="7987297E" w:rsidR="00607081" w:rsidRPr="009C2673" w:rsidRDefault="00083F6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Articulate and present a clear, chronological </w:t>
            </w:r>
            <w:r w:rsidR="00194AE5">
              <w:rPr>
                <w:rFonts w:ascii="Twinkl Cursive Looped" w:hAnsi="Twinkl Cursive Looped"/>
                <w:sz w:val="16"/>
                <w:szCs w:val="16"/>
              </w:rPr>
              <w:t>world history narrative within and across historical periods studied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60E2B"/>
    <w:rsid w:val="0007514B"/>
    <w:rsid w:val="00083F61"/>
    <w:rsid w:val="00096450"/>
    <w:rsid w:val="000C1AD8"/>
    <w:rsid w:val="000D673F"/>
    <w:rsid w:val="00101837"/>
    <w:rsid w:val="00107C03"/>
    <w:rsid w:val="0011681E"/>
    <w:rsid w:val="001348C9"/>
    <w:rsid w:val="00181F29"/>
    <w:rsid w:val="00186ABD"/>
    <w:rsid w:val="00194AE5"/>
    <w:rsid w:val="001C342A"/>
    <w:rsid w:val="001E05F9"/>
    <w:rsid w:val="002116FD"/>
    <w:rsid w:val="002A3DCD"/>
    <w:rsid w:val="002F0382"/>
    <w:rsid w:val="00310175"/>
    <w:rsid w:val="003737A7"/>
    <w:rsid w:val="003825FC"/>
    <w:rsid w:val="003D53CB"/>
    <w:rsid w:val="00417907"/>
    <w:rsid w:val="0045474B"/>
    <w:rsid w:val="004644BA"/>
    <w:rsid w:val="00506765"/>
    <w:rsid w:val="005A3C3D"/>
    <w:rsid w:val="00607081"/>
    <w:rsid w:val="00644432"/>
    <w:rsid w:val="0064569A"/>
    <w:rsid w:val="006A63CF"/>
    <w:rsid w:val="006C79FF"/>
    <w:rsid w:val="00743142"/>
    <w:rsid w:val="00747704"/>
    <w:rsid w:val="007B3BB1"/>
    <w:rsid w:val="007F32BC"/>
    <w:rsid w:val="00813A1F"/>
    <w:rsid w:val="00851349"/>
    <w:rsid w:val="008B7B38"/>
    <w:rsid w:val="009C2673"/>
    <w:rsid w:val="00A16B4A"/>
    <w:rsid w:val="00A51645"/>
    <w:rsid w:val="00AF297F"/>
    <w:rsid w:val="00AF6539"/>
    <w:rsid w:val="00B4225A"/>
    <w:rsid w:val="00BA445F"/>
    <w:rsid w:val="00BD7FCC"/>
    <w:rsid w:val="00BE2D03"/>
    <w:rsid w:val="00C019C4"/>
    <w:rsid w:val="00C470C6"/>
    <w:rsid w:val="00CB4F70"/>
    <w:rsid w:val="00D11C78"/>
    <w:rsid w:val="00D735E0"/>
    <w:rsid w:val="00D85C69"/>
    <w:rsid w:val="00E82AD2"/>
    <w:rsid w:val="00F0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A6BFC-1DC8-4A2D-9AF4-F111824E3224}"/>
</file>

<file path=customXml/itemProps2.xml><?xml version="1.0" encoding="utf-8"?>
<ds:datastoreItem xmlns:ds="http://schemas.openxmlformats.org/officeDocument/2006/customXml" ds:itemID="{E92A35D9-50A1-421B-90C2-3CE3BD284187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8058AF33-0A47-4237-927F-E2C7D1A4C2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45</cp:revision>
  <dcterms:created xsi:type="dcterms:W3CDTF">2023-08-06T13:20:00Z</dcterms:created>
  <dcterms:modified xsi:type="dcterms:W3CDTF">2023-08-06T13:44:00Z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